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河海大学网络远程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复试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考场规则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工作人员履行职责，不得扰乱网络考场及网络候考秩序。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三、考生应提前调试设置好硬件设备，提前熟悉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软件操作，考前主动配合进行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身份验证核查、资格审查、网络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环境安全检查等。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开始前，听从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工作人员安排有序候场，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结束后有序离场。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过程中，考生应尽力保持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过程顺畅，须将双手放置在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小组可视范围内，不遮挡、不拍照、不录音录像、不吸烟，不喧哗、不求助他人、不发表与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内容无关的言论。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不得对外透露或传播复试试题内容等有关情况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过程的音视频等信息。</w:t>
      </w:r>
      <w:bookmarkStart w:id="0" w:name="_GoBack"/>
      <w:bookmarkEnd w:id="0"/>
    </w:p>
    <w:p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七、考生如不遵守考场规则，不服从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工作人员管理，有违纪、作弊等行为的，一经查实将取消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成绩，并保留追溯的权利。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063B38"/>
    <w:rsid w:val="0018012F"/>
    <w:rsid w:val="002257D1"/>
    <w:rsid w:val="004C63E7"/>
    <w:rsid w:val="005920C3"/>
    <w:rsid w:val="005B36A3"/>
    <w:rsid w:val="00691CD9"/>
    <w:rsid w:val="007A195A"/>
    <w:rsid w:val="008D6D9E"/>
    <w:rsid w:val="00AF677F"/>
    <w:rsid w:val="00BE0E7F"/>
    <w:rsid w:val="00CE7229"/>
    <w:rsid w:val="00D35799"/>
    <w:rsid w:val="087860B7"/>
    <w:rsid w:val="29331E4A"/>
    <w:rsid w:val="35EB3E0F"/>
    <w:rsid w:val="3F0B62D6"/>
    <w:rsid w:val="41533A89"/>
    <w:rsid w:val="46866511"/>
    <w:rsid w:val="573829DD"/>
    <w:rsid w:val="669D70C6"/>
    <w:rsid w:val="6764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60</Words>
  <Characters>343</Characters>
  <Lines>2</Lines>
  <Paragraphs>1</Paragraphs>
  <TotalTime>0</TotalTime>
  <ScaleCrop>false</ScaleCrop>
  <LinksUpToDate>false</LinksUpToDate>
  <CharactersWithSpaces>402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丽</cp:lastModifiedBy>
  <dcterms:modified xsi:type="dcterms:W3CDTF">2023-09-21T06:26:16Z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52A7E3AADE4548C298E1E115E55D537B_12</vt:lpwstr>
  </property>
</Properties>
</file>